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F2" w:rsidRPr="001A4FFD" w:rsidRDefault="00E8355A" w:rsidP="009A5CF2">
      <w:pPr>
        <w:tabs>
          <w:tab w:val="left" w:pos="900"/>
        </w:tabs>
        <w:jc w:val="center"/>
        <w:rPr>
          <w:rFonts w:ascii="Bookman Old Style" w:hAnsi="Bookman Old Style"/>
          <w:b/>
          <w:i/>
          <w:sz w:val="28"/>
          <w:szCs w:val="28"/>
          <w:u w:val="double"/>
        </w:rPr>
      </w:pPr>
      <w:r>
        <w:rPr>
          <w:rFonts w:ascii="Bookman Old Style" w:hAnsi="Bookman Old Style"/>
          <w:b/>
          <w:i/>
          <w:noProof/>
          <w:sz w:val="28"/>
          <w:szCs w:val="28"/>
          <w:u w:val="doub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in;margin-top:-27pt;width:108pt;height:86pt;z-index:251657728" fillcolor="window">
            <v:imagedata r:id="rId5" o:title=""/>
            <w10:wrap side="right"/>
          </v:shape>
          <o:OLEObject Type="Embed" ProgID="PBrush" ShapeID="_x0000_s1026" DrawAspect="Content" ObjectID="_1774594825" r:id="rId6"/>
        </w:pict>
      </w:r>
      <w:r w:rsidR="005D3B14">
        <w:rPr>
          <w:rFonts w:ascii="Bookman Old Style" w:hAnsi="Bookman Old Style"/>
          <w:b/>
          <w:i/>
          <w:sz w:val="28"/>
          <w:szCs w:val="28"/>
          <w:u w:val="double"/>
        </w:rPr>
        <w:t>ОБЩИНСКИ СЪВЕТ -</w:t>
      </w:r>
      <w:r w:rsidR="005D3B14">
        <w:rPr>
          <w:rFonts w:ascii="Bookman Old Style" w:hAnsi="Bookman Old Style"/>
          <w:b/>
          <w:i/>
          <w:sz w:val="28"/>
          <w:szCs w:val="28"/>
          <w:u w:val="double"/>
          <w:lang w:val="en-US"/>
        </w:rPr>
        <w:t xml:space="preserve"> </w:t>
      </w:r>
      <w:r w:rsidR="009A5CF2" w:rsidRPr="001A4FFD">
        <w:rPr>
          <w:rFonts w:ascii="Bookman Old Style" w:hAnsi="Bookman Old Style"/>
          <w:b/>
          <w:i/>
          <w:sz w:val="28"/>
          <w:szCs w:val="28"/>
          <w:u w:val="double"/>
        </w:rPr>
        <w:t>РУДОЗЕМ, ОБЛАСТ СМОЛЯН</w:t>
      </w:r>
    </w:p>
    <w:p w:rsidR="009A5CF2" w:rsidRPr="001F6940" w:rsidRDefault="009A5CF2" w:rsidP="000B1B43">
      <w:pPr>
        <w:tabs>
          <w:tab w:val="left" w:pos="709"/>
        </w:tabs>
        <w:jc w:val="center"/>
        <w:rPr>
          <w:rFonts w:ascii="Bookman Old Style" w:hAnsi="Bookman Old Style"/>
          <w:sz w:val="28"/>
          <w:szCs w:val="28"/>
        </w:rPr>
      </w:pP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e</w:t>
      </w:r>
      <w:r w:rsidRPr="00512E36">
        <w:rPr>
          <w:rFonts w:ascii="Bookman Old Style" w:hAnsi="Bookman Old Style"/>
          <w:b/>
          <w:i/>
          <w:sz w:val="28"/>
          <w:szCs w:val="28"/>
        </w:rPr>
        <w:t>-</w:t>
      </w:r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mail</w:t>
      </w:r>
      <w:r w:rsidRPr="00512E36">
        <w:rPr>
          <w:rFonts w:ascii="Bookman Old Style" w:hAnsi="Bookman Old Style"/>
          <w:b/>
          <w:i/>
          <w:sz w:val="28"/>
          <w:szCs w:val="28"/>
        </w:rPr>
        <w:t>: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obsrud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@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abv</w:t>
      </w:r>
      <w:proofErr w:type="spellEnd"/>
      <w:r w:rsidRPr="00512E36">
        <w:rPr>
          <w:rFonts w:ascii="Bookman Old Style" w:hAnsi="Bookman Old Style"/>
          <w:b/>
          <w:i/>
          <w:sz w:val="28"/>
          <w:szCs w:val="28"/>
        </w:rPr>
        <w:t>.</w:t>
      </w:r>
      <w:proofErr w:type="spellStart"/>
      <w:r w:rsidRPr="00512E36">
        <w:rPr>
          <w:rFonts w:ascii="Bookman Old Style" w:hAnsi="Bookman Old Style"/>
          <w:b/>
          <w:i/>
          <w:sz w:val="28"/>
          <w:szCs w:val="28"/>
          <w:lang w:val="en-US"/>
        </w:rPr>
        <w:t>bg</w:t>
      </w:r>
      <w:proofErr w:type="spellEnd"/>
    </w:p>
    <w:p w:rsidR="009A5CF2" w:rsidRDefault="009A5CF2" w:rsidP="009A5CF2">
      <w:pPr>
        <w:pStyle w:val="a3"/>
        <w:ind w:left="5580"/>
        <w:rPr>
          <w:sz w:val="28"/>
        </w:rPr>
      </w:pPr>
    </w:p>
    <w:p w:rsidR="00C42CFC" w:rsidRDefault="00C42CFC" w:rsidP="009A5CF2">
      <w:pPr>
        <w:pStyle w:val="a3"/>
        <w:ind w:left="5580"/>
        <w:rPr>
          <w:sz w:val="28"/>
        </w:rPr>
      </w:pPr>
    </w:p>
    <w:p w:rsidR="00F06C21" w:rsidRPr="00F06C21" w:rsidRDefault="00F06C21" w:rsidP="00F06C21">
      <w:pPr>
        <w:pStyle w:val="a3"/>
        <w:ind w:left="142"/>
        <w:rPr>
          <w:b w:val="0"/>
          <w:sz w:val="24"/>
          <w:szCs w:val="24"/>
        </w:rPr>
      </w:pPr>
      <w:r w:rsidRPr="00F06C21">
        <w:rPr>
          <w:b w:val="0"/>
          <w:sz w:val="24"/>
          <w:szCs w:val="24"/>
        </w:rPr>
        <w:t>ОБС вх. 99/12.04.2024 г</w:t>
      </w:r>
      <w:r>
        <w:rPr>
          <w:b w:val="0"/>
          <w:sz w:val="24"/>
          <w:szCs w:val="24"/>
        </w:rPr>
        <w:t>.</w:t>
      </w: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ДО</w:t>
      </w:r>
    </w:p>
    <w:p w:rsidR="009A5CF2" w:rsidRPr="009A5CF2" w:rsidRDefault="009A5CF2" w:rsidP="009A5CF2">
      <w:pPr>
        <w:pStyle w:val="a3"/>
        <w:ind w:left="5580"/>
        <w:rPr>
          <w:sz w:val="28"/>
        </w:rPr>
      </w:pPr>
      <w:r w:rsidRPr="009A5CF2">
        <w:rPr>
          <w:sz w:val="28"/>
        </w:rPr>
        <w:t xml:space="preserve">  ОБЩИНСКИ  СЪВЕТ</w:t>
      </w:r>
    </w:p>
    <w:p w:rsidR="009A5CF2" w:rsidRDefault="009A5CF2" w:rsidP="009A5CF2">
      <w:pPr>
        <w:pStyle w:val="a3"/>
        <w:ind w:left="708"/>
        <w:rPr>
          <w:sz w:val="28"/>
        </w:rPr>
      </w:pPr>
      <w:r w:rsidRPr="009A5CF2">
        <w:rPr>
          <w:sz w:val="28"/>
        </w:rPr>
        <w:t xml:space="preserve">                                                 </w:t>
      </w:r>
      <w:r w:rsidRPr="009A5CF2">
        <w:rPr>
          <w:sz w:val="28"/>
          <w:lang w:val="ru-RU"/>
        </w:rPr>
        <w:t xml:space="preserve">                   </w:t>
      </w:r>
      <w:r w:rsidRPr="009A5CF2">
        <w:rPr>
          <w:sz w:val="28"/>
        </w:rPr>
        <w:t xml:space="preserve">    гр. Рудозем</w:t>
      </w:r>
    </w:p>
    <w:p w:rsidR="00CD13FF" w:rsidRDefault="00CD13FF" w:rsidP="009A5CF2">
      <w:pPr>
        <w:pStyle w:val="a3"/>
        <w:ind w:left="708"/>
        <w:rPr>
          <w:sz w:val="28"/>
        </w:rPr>
      </w:pPr>
    </w:p>
    <w:p w:rsidR="00CD13FF" w:rsidRPr="009A5CF2" w:rsidRDefault="00CD13FF" w:rsidP="009A5CF2">
      <w:pPr>
        <w:pStyle w:val="a3"/>
        <w:ind w:left="708"/>
        <w:rPr>
          <w:sz w:val="28"/>
        </w:rPr>
      </w:pPr>
    </w:p>
    <w:p w:rsidR="009A5CF2" w:rsidRPr="009A5CF2" w:rsidRDefault="009A5CF2" w:rsidP="009A5CF2">
      <w:pPr>
        <w:pStyle w:val="a3"/>
        <w:ind w:left="708"/>
        <w:rPr>
          <w:sz w:val="28"/>
          <w:u w:val="single"/>
          <w:lang w:val="ru-RU"/>
        </w:rPr>
      </w:pPr>
    </w:p>
    <w:p w:rsidR="009A5CF2" w:rsidRPr="009A5CF2" w:rsidRDefault="009A5CF2" w:rsidP="009A5CF2">
      <w:pPr>
        <w:pStyle w:val="a3"/>
        <w:jc w:val="center"/>
        <w:rPr>
          <w:sz w:val="32"/>
          <w:szCs w:val="32"/>
        </w:rPr>
      </w:pPr>
      <w:r w:rsidRPr="009A5CF2">
        <w:rPr>
          <w:sz w:val="32"/>
          <w:szCs w:val="32"/>
        </w:rPr>
        <w:t>ДОКЛАДНА ЗАПИСКА</w:t>
      </w:r>
    </w:p>
    <w:p w:rsidR="009A5CF2" w:rsidRPr="009A5CF2" w:rsidRDefault="009A5CF2" w:rsidP="009A5CF2">
      <w:pPr>
        <w:pStyle w:val="a3"/>
        <w:jc w:val="center"/>
        <w:rPr>
          <w:sz w:val="28"/>
        </w:rPr>
      </w:pPr>
    </w:p>
    <w:p w:rsidR="009A5CF2" w:rsidRDefault="009A5CF2" w:rsidP="009A5CF2">
      <w:pPr>
        <w:pStyle w:val="a3"/>
        <w:jc w:val="center"/>
        <w:rPr>
          <w:i/>
          <w:sz w:val="24"/>
          <w:szCs w:val="24"/>
        </w:rPr>
      </w:pPr>
      <w:r w:rsidRPr="00C42CFC">
        <w:rPr>
          <w:i/>
          <w:sz w:val="24"/>
          <w:szCs w:val="24"/>
        </w:rPr>
        <w:t xml:space="preserve">от </w:t>
      </w:r>
      <w:r w:rsidR="00E31E21">
        <w:rPr>
          <w:i/>
          <w:sz w:val="24"/>
          <w:szCs w:val="24"/>
        </w:rPr>
        <w:t>инж. Венцислав Пехливанов</w:t>
      </w:r>
      <w:r w:rsidRPr="00C42CFC">
        <w:rPr>
          <w:i/>
          <w:sz w:val="24"/>
          <w:szCs w:val="24"/>
        </w:rPr>
        <w:t xml:space="preserve"> - Председател на Общински съвет</w:t>
      </w:r>
      <w:r w:rsidR="00E31E21">
        <w:rPr>
          <w:i/>
          <w:sz w:val="24"/>
          <w:szCs w:val="24"/>
        </w:rPr>
        <w:t xml:space="preserve"> </w:t>
      </w:r>
      <w:r w:rsidR="00015285">
        <w:rPr>
          <w:i/>
          <w:sz w:val="24"/>
          <w:szCs w:val="24"/>
          <w:lang w:val="en-US"/>
        </w:rPr>
        <w:t>-</w:t>
      </w:r>
      <w:r w:rsidR="00E31E21">
        <w:rPr>
          <w:i/>
          <w:sz w:val="24"/>
          <w:szCs w:val="24"/>
        </w:rPr>
        <w:t xml:space="preserve"> </w:t>
      </w:r>
      <w:proofErr w:type="spellStart"/>
      <w:r w:rsidR="00015285">
        <w:rPr>
          <w:i/>
          <w:sz w:val="24"/>
          <w:szCs w:val="24"/>
          <w:lang w:val="en-US"/>
        </w:rPr>
        <w:t>Рудозем</w:t>
      </w:r>
      <w:proofErr w:type="spellEnd"/>
    </w:p>
    <w:p w:rsidR="00CD13FF" w:rsidRPr="00E31E21" w:rsidRDefault="00CD13FF" w:rsidP="009A5CF2">
      <w:pPr>
        <w:pStyle w:val="a3"/>
        <w:jc w:val="center"/>
        <w:rPr>
          <w:i/>
          <w:sz w:val="24"/>
          <w:szCs w:val="24"/>
          <w:lang w:val="en-US"/>
        </w:rPr>
      </w:pPr>
    </w:p>
    <w:p w:rsidR="009A5CF2" w:rsidRPr="009A5CF2" w:rsidRDefault="009A5CF2" w:rsidP="009A5CF2">
      <w:pPr>
        <w:pStyle w:val="a3"/>
        <w:rPr>
          <w:i/>
          <w:sz w:val="24"/>
        </w:rPr>
      </w:pPr>
    </w:p>
    <w:p w:rsidR="009A5CF2" w:rsidRPr="007E46C8" w:rsidRDefault="009A5CF2" w:rsidP="00A22B6A">
      <w:pPr>
        <w:pStyle w:val="a3"/>
        <w:tabs>
          <w:tab w:val="left" w:pos="567"/>
        </w:tabs>
        <w:jc w:val="both"/>
        <w:rPr>
          <w:b w:val="0"/>
          <w:i/>
          <w:sz w:val="24"/>
          <w:szCs w:val="24"/>
        </w:rPr>
      </w:pPr>
      <w:r w:rsidRPr="00F06F62">
        <w:rPr>
          <w:sz w:val="24"/>
          <w:szCs w:val="24"/>
          <w:u w:val="single"/>
        </w:rPr>
        <w:t>ОТНОСНО:</w:t>
      </w:r>
      <w:r w:rsidRPr="009A5CF2">
        <w:rPr>
          <w:sz w:val="28"/>
        </w:rPr>
        <w:t xml:space="preserve"> </w:t>
      </w:r>
      <w:r w:rsidR="001D037E" w:rsidRPr="001D037E">
        <w:rPr>
          <w:b w:val="0"/>
          <w:sz w:val="24"/>
          <w:szCs w:val="24"/>
        </w:rPr>
        <w:t>Отмяна</w:t>
      </w:r>
      <w:r w:rsidR="001D037E">
        <w:rPr>
          <w:b w:val="0"/>
          <w:i/>
          <w:sz w:val="24"/>
          <w:szCs w:val="24"/>
        </w:rPr>
        <w:t xml:space="preserve"> </w:t>
      </w:r>
      <w:r w:rsidR="007E46C8">
        <w:rPr>
          <w:b w:val="0"/>
          <w:sz w:val="24"/>
          <w:szCs w:val="24"/>
        </w:rPr>
        <w:t xml:space="preserve">на </w:t>
      </w:r>
      <w:r w:rsidR="001D037E">
        <w:rPr>
          <w:b w:val="0"/>
          <w:sz w:val="24"/>
          <w:szCs w:val="24"/>
        </w:rPr>
        <w:t>Решение № 80</w:t>
      </w:r>
      <w:r w:rsidR="00CA2A61" w:rsidRPr="00CA2A61">
        <w:rPr>
          <w:b w:val="0"/>
          <w:sz w:val="24"/>
          <w:szCs w:val="24"/>
        </w:rPr>
        <w:t>/29.03.2024 г.</w:t>
      </w:r>
      <w:r w:rsidR="00CA2A61">
        <w:t xml:space="preserve"> </w:t>
      </w:r>
      <w:r w:rsidR="007E46C8">
        <w:rPr>
          <w:b w:val="0"/>
          <w:sz w:val="24"/>
          <w:szCs w:val="24"/>
        </w:rPr>
        <w:t>на Общински съвет - Рудозем</w:t>
      </w:r>
      <w:r w:rsidR="00CA2A61">
        <w:rPr>
          <w:b w:val="0"/>
          <w:sz w:val="24"/>
          <w:szCs w:val="24"/>
        </w:rPr>
        <w:t xml:space="preserve">, прието по Протокол № </w:t>
      </w:r>
      <w:r w:rsidR="00CA2A61">
        <w:rPr>
          <w:b w:val="0"/>
          <w:sz w:val="24"/>
          <w:szCs w:val="24"/>
          <w:lang w:val="en-US"/>
        </w:rPr>
        <w:t>9</w:t>
      </w:r>
      <w:r w:rsidR="007E46C8">
        <w:rPr>
          <w:b w:val="0"/>
          <w:sz w:val="24"/>
          <w:szCs w:val="24"/>
        </w:rPr>
        <w:t xml:space="preserve">, върнато за ново обсъждане от Областен управител на област Смолян със Заповед № </w:t>
      </w:r>
      <w:r w:rsidR="007E46C8" w:rsidRPr="007E46C8">
        <w:rPr>
          <w:b w:val="0"/>
          <w:color w:val="000000"/>
          <w:sz w:val="24"/>
          <w:szCs w:val="24"/>
        </w:rPr>
        <w:t>АП-03-14-</w:t>
      </w:r>
      <w:r w:rsidR="00CA2A61">
        <w:rPr>
          <w:b w:val="0"/>
          <w:color w:val="000000"/>
          <w:sz w:val="24"/>
          <w:szCs w:val="24"/>
          <w:lang w:val="en-US"/>
        </w:rPr>
        <w:t>151</w:t>
      </w:r>
      <w:r w:rsidR="007E46C8" w:rsidRPr="007E46C8">
        <w:rPr>
          <w:b w:val="0"/>
          <w:color w:val="000000"/>
          <w:sz w:val="24"/>
          <w:szCs w:val="24"/>
        </w:rPr>
        <w:t>/</w:t>
      </w:r>
      <w:r w:rsidR="00CA2A61">
        <w:rPr>
          <w:b w:val="0"/>
          <w:color w:val="000000"/>
          <w:sz w:val="24"/>
          <w:szCs w:val="24"/>
          <w:lang w:val="en-US"/>
        </w:rPr>
        <w:t>11</w:t>
      </w:r>
      <w:r w:rsidR="007E46C8" w:rsidRPr="007E46C8">
        <w:rPr>
          <w:b w:val="0"/>
          <w:color w:val="000000"/>
          <w:sz w:val="24"/>
          <w:szCs w:val="24"/>
        </w:rPr>
        <w:t>.</w:t>
      </w:r>
      <w:r w:rsidR="00CA2A61">
        <w:rPr>
          <w:b w:val="0"/>
          <w:color w:val="000000"/>
          <w:sz w:val="24"/>
          <w:szCs w:val="24"/>
          <w:lang w:val="en-US"/>
        </w:rPr>
        <w:t>04</w:t>
      </w:r>
      <w:r w:rsidR="007E46C8" w:rsidRPr="007E46C8">
        <w:rPr>
          <w:b w:val="0"/>
          <w:color w:val="000000"/>
          <w:sz w:val="24"/>
          <w:szCs w:val="24"/>
        </w:rPr>
        <w:t>.202</w:t>
      </w:r>
      <w:r w:rsidR="00CA2A61">
        <w:rPr>
          <w:b w:val="0"/>
          <w:color w:val="000000"/>
          <w:sz w:val="24"/>
          <w:szCs w:val="24"/>
          <w:lang w:val="en-US"/>
        </w:rPr>
        <w:t>4</w:t>
      </w:r>
      <w:r w:rsidR="007E46C8" w:rsidRPr="007E46C8">
        <w:rPr>
          <w:b w:val="0"/>
          <w:color w:val="000000"/>
          <w:sz w:val="24"/>
          <w:szCs w:val="24"/>
        </w:rPr>
        <w:t xml:space="preserve"> г.</w:t>
      </w:r>
    </w:p>
    <w:p w:rsidR="00B5259C" w:rsidRPr="009A5CF2" w:rsidRDefault="00B5259C" w:rsidP="00A22B6A">
      <w:pPr>
        <w:pStyle w:val="a3"/>
        <w:tabs>
          <w:tab w:val="left" w:pos="567"/>
        </w:tabs>
        <w:jc w:val="both"/>
        <w:rPr>
          <w:b w:val="0"/>
          <w:sz w:val="24"/>
          <w:szCs w:val="24"/>
        </w:rPr>
      </w:pPr>
    </w:p>
    <w:p w:rsidR="00E31E21" w:rsidRDefault="009A5CF2" w:rsidP="009A5CF2">
      <w:pPr>
        <w:pStyle w:val="a3"/>
        <w:jc w:val="both"/>
        <w:rPr>
          <w:sz w:val="24"/>
          <w:szCs w:val="24"/>
        </w:rPr>
      </w:pPr>
      <w:r w:rsidRPr="009A5CF2">
        <w:rPr>
          <w:sz w:val="28"/>
        </w:rPr>
        <w:t xml:space="preserve">     </w:t>
      </w:r>
      <w:r w:rsidR="005D3B14" w:rsidRPr="003F2FA9">
        <w:rPr>
          <w:sz w:val="28"/>
        </w:rPr>
        <w:t xml:space="preserve">    </w:t>
      </w:r>
    </w:p>
    <w:p w:rsidR="00AB5C51" w:rsidRDefault="009A5CF2" w:rsidP="009A5CF2">
      <w:pPr>
        <w:pStyle w:val="a3"/>
        <w:jc w:val="both"/>
        <w:rPr>
          <w:sz w:val="24"/>
          <w:szCs w:val="24"/>
        </w:rPr>
      </w:pPr>
      <w:r w:rsidRPr="009A5CF2">
        <w:rPr>
          <w:sz w:val="24"/>
          <w:szCs w:val="24"/>
        </w:rPr>
        <w:t>УВАЖАЕМИ ДАМИ И ГОСПОДА ОБЩИНСКИ СЪВЕТНИЦИ,</w:t>
      </w:r>
    </w:p>
    <w:p w:rsidR="009A5CF2" w:rsidRPr="00371685" w:rsidRDefault="009A5CF2" w:rsidP="009A5CF2">
      <w:pPr>
        <w:pStyle w:val="a3"/>
        <w:jc w:val="both"/>
        <w:rPr>
          <w:sz w:val="16"/>
          <w:szCs w:val="16"/>
        </w:rPr>
      </w:pPr>
    </w:p>
    <w:p w:rsidR="00F2745A" w:rsidRPr="001D037E" w:rsidRDefault="00CF5557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1D037E" w:rsidRPr="001D037E">
        <w:rPr>
          <w:b w:val="0"/>
          <w:sz w:val="24"/>
          <w:szCs w:val="24"/>
        </w:rPr>
        <w:t>С</w:t>
      </w:r>
      <w:r w:rsidR="001D037E">
        <w:rPr>
          <w:b w:val="0"/>
          <w:sz w:val="24"/>
          <w:szCs w:val="24"/>
        </w:rPr>
        <w:t>ъс свое</w:t>
      </w:r>
      <w:r w:rsidR="001D037E" w:rsidRPr="001D037E">
        <w:rPr>
          <w:b w:val="0"/>
          <w:sz w:val="24"/>
          <w:szCs w:val="24"/>
        </w:rPr>
        <w:t xml:space="preserve"> Ре</w:t>
      </w:r>
      <w:r w:rsidR="001D037E">
        <w:rPr>
          <w:b w:val="0"/>
          <w:sz w:val="24"/>
          <w:szCs w:val="24"/>
        </w:rPr>
        <w:t>шение № 80/29.03.2024 г. Общински съвет - Рудозем</w:t>
      </w:r>
      <w:r w:rsidR="001D037E" w:rsidRPr="001D037E">
        <w:rPr>
          <w:b w:val="0"/>
          <w:sz w:val="24"/>
          <w:szCs w:val="24"/>
        </w:rPr>
        <w:t xml:space="preserve">, на основание </w:t>
      </w:r>
      <w:r w:rsidR="001D037E">
        <w:rPr>
          <w:b w:val="0"/>
          <w:sz w:val="24"/>
          <w:szCs w:val="24"/>
        </w:rPr>
        <w:t xml:space="preserve">         </w:t>
      </w:r>
      <w:r w:rsidR="001D037E" w:rsidRPr="001D037E">
        <w:rPr>
          <w:b w:val="0"/>
          <w:sz w:val="24"/>
          <w:szCs w:val="24"/>
        </w:rPr>
        <w:t>чл. 41, ал. 2 от ЗОС, във връзка с чл.21, ал.1, т.8 от ЗМСМА, в т. I е приел изготвената експертна оценката за продажбата на имот с идентификатор 07689.508.70, за който е отреден УПИ Х, кв. 11 по плана на с. Бяла река, общ. Рудозем с площ 777 м2 в размер на 3 108,00 лв. без ДДС., а в т. II е дал съгласие да се извърши продажба по реда на чл. 35 ал. 3 от ЗОС на Б**** М*******. В т. ІІІ на основание чл. 52, ал. 5, т. 2 от ЗМСМА е определил 30 % от постъпленията от разпоредителната сделка да бъдат използвани за финансиране на изграждането, за основен и текущ ремонт на социалната и техническата инфраструктура в с. Бяла река.</w:t>
      </w:r>
    </w:p>
    <w:p w:rsidR="007E46C8" w:rsidRDefault="007E46C8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Във връзка с приетото решение е постъпила </w:t>
      </w:r>
      <w:r w:rsidR="00CA2A61">
        <w:rPr>
          <w:b w:val="0"/>
          <w:sz w:val="24"/>
          <w:szCs w:val="24"/>
        </w:rPr>
        <w:t xml:space="preserve">Заповед № </w:t>
      </w:r>
      <w:r w:rsidR="00CA2A61" w:rsidRPr="007E46C8">
        <w:rPr>
          <w:b w:val="0"/>
          <w:color w:val="000000"/>
          <w:sz w:val="24"/>
          <w:szCs w:val="24"/>
        </w:rPr>
        <w:t>АП-03-14-</w:t>
      </w:r>
      <w:r w:rsidR="00CA2A61">
        <w:rPr>
          <w:b w:val="0"/>
          <w:color w:val="000000"/>
          <w:sz w:val="24"/>
          <w:szCs w:val="24"/>
          <w:lang w:val="en-US"/>
        </w:rPr>
        <w:t>151</w:t>
      </w:r>
      <w:r w:rsidR="00CA2A61" w:rsidRPr="007E46C8">
        <w:rPr>
          <w:b w:val="0"/>
          <w:color w:val="000000"/>
          <w:sz w:val="24"/>
          <w:szCs w:val="24"/>
        </w:rPr>
        <w:t>/</w:t>
      </w:r>
      <w:r w:rsidR="00CA2A61">
        <w:rPr>
          <w:b w:val="0"/>
          <w:color w:val="000000"/>
          <w:sz w:val="24"/>
          <w:szCs w:val="24"/>
          <w:lang w:val="en-US"/>
        </w:rPr>
        <w:t>11</w:t>
      </w:r>
      <w:r w:rsidR="00CA2A61" w:rsidRPr="007E46C8">
        <w:rPr>
          <w:b w:val="0"/>
          <w:color w:val="000000"/>
          <w:sz w:val="24"/>
          <w:szCs w:val="24"/>
        </w:rPr>
        <w:t>.</w:t>
      </w:r>
      <w:r w:rsidR="00CA2A61">
        <w:rPr>
          <w:b w:val="0"/>
          <w:color w:val="000000"/>
          <w:sz w:val="24"/>
          <w:szCs w:val="24"/>
          <w:lang w:val="en-US"/>
        </w:rPr>
        <w:t>04</w:t>
      </w:r>
      <w:r w:rsidR="00CA2A61" w:rsidRPr="007E46C8">
        <w:rPr>
          <w:b w:val="0"/>
          <w:color w:val="000000"/>
          <w:sz w:val="24"/>
          <w:szCs w:val="24"/>
        </w:rPr>
        <w:t>.202</w:t>
      </w:r>
      <w:r w:rsidR="00CA2A61">
        <w:rPr>
          <w:b w:val="0"/>
          <w:color w:val="000000"/>
          <w:sz w:val="24"/>
          <w:szCs w:val="24"/>
          <w:lang w:val="en-US"/>
        </w:rPr>
        <w:t>4</w:t>
      </w:r>
      <w:r w:rsidR="00CA2A61" w:rsidRPr="007E46C8">
        <w:rPr>
          <w:b w:val="0"/>
          <w:color w:val="000000"/>
          <w:sz w:val="24"/>
          <w:szCs w:val="24"/>
        </w:rPr>
        <w:t xml:space="preserve"> г.</w:t>
      </w:r>
      <w:r>
        <w:rPr>
          <w:b w:val="0"/>
          <w:color w:val="000000"/>
          <w:sz w:val="24"/>
          <w:szCs w:val="24"/>
        </w:rPr>
        <w:t xml:space="preserve"> на </w:t>
      </w:r>
      <w:r>
        <w:rPr>
          <w:b w:val="0"/>
          <w:sz w:val="24"/>
          <w:szCs w:val="24"/>
        </w:rPr>
        <w:t>Областния управител на област Смолян за връщането му като незаконосъобразно за ново обсъждане.</w:t>
      </w:r>
    </w:p>
    <w:p w:rsidR="00A1505B" w:rsidRDefault="00AE6CA0" w:rsidP="007E46C8">
      <w:pPr>
        <w:pStyle w:val="a3"/>
        <w:tabs>
          <w:tab w:val="left" w:pos="567"/>
        </w:tabs>
        <w:ind w:firstLine="5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Изложени</w:t>
      </w:r>
      <w:r w:rsidR="00A1505B">
        <w:rPr>
          <w:b w:val="0"/>
          <w:sz w:val="24"/>
          <w:szCs w:val="24"/>
        </w:rPr>
        <w:t xml:space="preserve"> са следните съображения</w:t>
      </w:r>
      <w:r w:rsidR="00CA2A61">
        <w:rPr>
          <w:b w:val="0"/>
          <w:sz w:val="24"/>
          <w:szCs w:val="24"/>
        </w:rPr>
        <w:t xml:space="preserve"> за незаконосъобразност</w:t>
      </w:r>
      <w:r w:rsidR="00A1505B">
        <w:rPr>
          <w:b w:val="0"/>
          <w:sz w:val="24"/>
          <w:szCs w:val="24"/>
        </w:rPr>
        <w:t xml:space="preserve">: </w:t>
      </w:r>
    </w:p>
    <w:p w:rsidR="0045746D" w:rsidRDefault="00A1505B" w:rsidP="0045746D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„</w:t>
      </w:r>
      <w:r w:rsidR="0045746D" w:rsidRPr="0045746D">
        <w:rPr>
          <w:b w:val="0"/>
          <w:i/>
          <w:sz w:val="24"/>
          <w:szCs w:val="24"/>
        </w:rPr>
        <w:t xml:space="preserve">Съгласно нормата на чл. 35, ал. 3 от ЗОС продажба на земя – частна общинска собственост, на собственика на законно построена върху нея сграда се извършва от кмета на общината без търг или конкурс по ред, определен в наредбата по чл.8, ал.2. Този ред е уреден в чл. 40, ал. 1 от Наредба за реда за придобиване, управление и разпореждане с общинско имущество на Община Рудозем, публикувана на интернет страницата на Община Рудозем. Видно от цитираната разпоредба, продажбата на земя – частна общинска собственост на собственик на законно построена върху нея сграда се извършва от кмета на общината без публичен търг или публично оповестен конкурс, по молба на заинтересованото лице. В ал. 2 на указаната норма са посочени документите, които следва да бъдат приложени към молбата на заинтересованото лице за придобиване правото на собственост върху земята, един от които е по т. 3 – удостоверение от Общинска администрация - Рудозем, че сградата е законно изградена. </w:t>
      </w:r>
    </w:p>
    <w:p w:rsidR="0045746D" w:rsidRDefault="0045746D" w:rsidP="0045746D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45746D">
        <w:rPr>
          <w:b w:val="0"/>
          <w:i/>
          <w:sz w:val="24"/>
          <w:szCs w:val="24"/>
        </w:rPr>
        <w:t xml:space="preserve">Посочените правни норми от ЗОС и Наредбата регламентират облекчен ред за разпореждане с недвижим имот – частна общинска собственост в полза на собственика на законно построена върху него сграда. Разписаната процедура и възможността за продажба на земя – частна общинска собственост на собственика на законно построена сграда върху нея по чл. 35, ал. 3 от ЗОС, е изключение от общото правило по ЗОС за продажба на общински имот. Условие за извършването й е собственикът на сградата да установи, че същата е законно построена. </w:t>
      </w:r>
    </w:p>
    <w:p w:rsidR="0045746D" w:rsidRDefault="0045746D" w:rsidP="0045746D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</w:p>
    <w:p w:rsidR="0045746D" w:rsidRDefault="0045746D" w:rsidP="0045746D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45746D">
        <w:rPr>
          <w:b w:val="0"/>
          <w:i/>
          <w:sz w:val="24"/>
          <w:szCs w:val="24"/>
        </w:rPr>
        <w:lastRenderedPageBreak/>
        <w:t xml:space="preserve">От преписката по приемане на Решение № 80/29.03.2024 г. не се установява изпълнението на това изискване на закона и чл. 40, ал. 2, т. 3 от НРПУРОИ. Приложени са Нотариален акт за право на собственост върху недвижим имот - констативен № 24, том I, дело № 33/1997 г., Типов – договор за отстъпено право на строеж върху държавна земя от 11.05.1978 г. и Удостоверение за търпимост № 862 от 18.03.2024 г. от Главния архитект на Община Рудозем, но не са представени доказателства за законността на сградата. Такива доказателства са одобрен и влязъл в сила ПУП, предвиждащ изграждането на сграда, одобрени инвестиционни проекти въз основа на него и влязло в сила разрешение за строеж, евентуално одобрени проекти-заснемане за узаконяване и влязъл в сила Акт за узаконяване, заместващ липсващото разрешение за строеж и др. Представеното удостоверение за търпимост не е сред посочените доказателства, установяващи законност на сградата, защото е издадено на основание § 16, ал. 1 от ПР на ЗУТ, визиращ строежи, за които няма строителни книжа и които не се премахват, ЗАПОВЕД № АП-03-14-151/11.04.2024 г. 3 поради това, че са търпими. Разпоредбата на чл. 35, ал. 3 от ЗОС обаче не предвижда възможността за продажба на земя - частна общинска собственост на собственика на сграда, построена върху нея в режим на търпимост. </w:t>
      </w:r>
    </w:p>
    <w:p w:rsidR="00A1505B" w:rsidRPr="0045746D" w:rsidRDefault="0045746D" w:rsidP="0045746D">
      <w:pPr>
        <w:pStyle w:val="a3"/>
        <w:tabs>
          <w:tab w:val="left" w:pos="567"/>
        </w:tabs>
        <w:ind w:firstLine="540"/>
        <w:jc w:val="both"/>
        <w:rPr>
          <w:b w:val="0"/>
          <w:i/>
          <w:sz w:val="24"/>
          <w:szCs w:val="24"/>
        </w:rPr>
      </w:pPr>
      <w:r w:rsidRPr="0045746D">
        <w:rPr>
          <w:b w:val="0"/>
          <w:i/>
          <w:sz w:val="24"/>
          <w:szCs w:val="24"/>
        </w:rPr>
        <w:t>След като липсват доказателства за законност на сградата, не са налице и предпоставките на чл. 35, ал. 3 от ЗОС за извършване на продажба по този ред, поради което предвиденият в същата норма привилегирован ред е неприложим. В този смисъл е и съдебната практика, отразена в Решение № 15508/12.12.2018 г. по адм. дело № 4825/2018 г. на ВАС; Решение № 7905 от 10.06.2013 г. на ВАС по адм. д. № 9252/2012 г.; Решение № 5296 от 9.04.2019 г. на ВАС по адм. д. № 12660/2018 г.; Решение № 15508 от 12.12.2018 г. на ВАС по адм. д. № 4825/2018 г.</w:t>
      </w:r>
      <w:r w:rsidR="00A1505B" w:rsidRPr="0045746D">
        <w:rPr>
          <w:b w:val="0"/>
          <w:i/>
          <w:sz w:val="24"/>
          <w:szCs w:val="24"/>
        </w:rPr>
        <w:t>“.</w:t>
      </w:r>
    </w:p>
    <w:p w:rsidR="005E46A2" w:rsidRPr="00144FCD" w:rsidRDefault="005E46A2" w:rsidP="00144FCD">
      <w:pPr>
        <w:tabs>
          <w:tab w:val="left" w:pos="0"/>
          <w:tab w:val="left" w:pos="567"/>
        </w:tabs>
        <w:jc w:val="both"/>
        <w:rPr>
          <w:lang w:eastAsia="en-US"/>
        </w:rPr>
      </w:pPr>
    </w:p>
    <w:p w:rsidR="009A5CF2" w:rsidRDefault="00454823" w:rsidP="00454823">
      <w:pPr>
        <w:tabs>
          <w:tab w:val="left" w:pos="567"/>
        </w:tabs>
        <w:jc w:val="both"/>
      </w:pPr>
      <w:r>
        <w:t xml:space="preserve">        Предвид</w:t>
      </w:r>
      <w:r w:rsidR="00F10BB6">
        <w:t xml:space="preserve"> </w:t>
      </w:r>
      <w:r w:rsidR="00685B8C">
        <w:t>гореизложеното и на основание</w:t>
      </w:r>
      <w:r w:rsidR="00502650">
        <w:t xml:space="preserve"> чл. 45, ал. 9 във връзка с ал. 4</w:t>
      </w:r>
      <w:r w:rsidR="00955BF8">
        <w:t xml:space="preserve">  от </w:t>
      </w:r>
      <w:r w:rsidR="005E46A2">
        <w:t>ЗМСМА</w:t>
      </w:r>
      <w:r w:rsidR="00955BF8">
        <w:t xml:space="preserve"> </w:t>
      </w:r>
      <w:bookmarkStart w:id="0" w:name="_GoBack"/>
      <w:bookmarkEnd w:id="0"/>
      <w:r w:rsidR="005E46A2">
        <w:t>и в изпълнение на</w:t>
      </w:r>
      <w:r w:rsidR="005E46A2" w:rsidRPr="005E46A2">
        <w:t xml:space="preserve"> </w:t>
      </w:r>
      <w:r w:rsidR="005E46A2">
        <w:t xml:space="preserve">Заповед № </w:t>
      </w:r>
      <w:r w:rsidR="005E46A2" w:rsidRPr="007E46C8">
        <w:rPr>
          <w:color w:val="000000"/>
        </w:rPr>
        <w:t>АП-03-14-</w:t>
      </w:r>
      <w:r w:rsidR="005E46A2" w:rsidRPr="005E46A2">
        <w:rPr>
          <w:color w:val="000000"/>
          <w:lang w:val="en-US"/>
        </w:rPr>
        <w:t>151</w:t>
      </w:r>
      <w:r w:rsidR="005E46A2" w:rsidRPr="005E46A2">
        <w:rPr>
          <w:color w:val="000000"/>
        </w:rPr>
        <w:t>/</w:t>
      </w:r>
      <w:r w:rsidR="005E46A2" w:rsidRPr="005E46A2">
        <w:rPr>
          <w:color w:val="000000"/>
          <w:lang w:val="en-US"/>
        </w:rPr>
        <w:t>11</w:t>
      </w:r>
      <w:r w:rsidR="005E46A2" w:rsidRPr="005E46A2">
        <w:rPr>
          <w:color w:val="000000"/>
        </w:rPr>
        <w:t>.</w:t>
      </w:r>
      <w:r w:rsidR="005E46A2" w:rsidRPr="005E46A2">
        <w:rPr>
          <w:color w:val="000000"/>
          <w:lang w:val="en-US"/>
        </w:rPr>
        <w:t>04</w:t>
      </w:r>
      <w:r w:rsidR="005E46A2" w:rsidRPr="005E46A2">
        <w:rPr>
          <w:color w:val="000000"/>
        </w:rPr>
        <w:t>.202</w:t>
      </w:r>
      <w:r w:rsidR="005E46A2" w:rsidRPr="005E46A2">
        <w:rPr>
          <w:color w:val="000000"/>
          <w:lang w:val="en-US"/>
        </w:rPr>
        <w:t>4</w:t>
      </w:r>
      <w:r w:rsidR="005E46A2" w:rsidRPr="005E46A2">
        <w:rPr>
          <w:color w:val="000000"/>
        </w:rPr>
        <w:t xml:space="preserve"> г.</w:t>
      </w:r>
      <w:r w:rsidR="005E46A2">
        <w:rPr>
          <w:color w:val="000000"/>
        </w:rPr>
        <w:t xml:space="preserve"> на </w:t>
      </w:r>
      <w:r w:rsidR="005E46A2">
        <w:t>Област</w:t>
      </w:r>
      <w:r w:rsidR="0045746D">
        <w:t>ен</w:t>
      </w:r>
      <w:r w:rsidR="005E46A2">
        <w:t xml:space="preserve"> управител на област Смолян,</w:t>
      </w:r>
      <w:r w:rsidR="00685B8C">
        <w:t xml:space="preserve"> предлагам на Общински съвет – Рудозем </w:t>
      </w:r>
      <w:r w:rsidR="0063566B">
        <w:t>да разгледа, обсъди и приеме следното</w:t>
      </w:r>
    </w:p>
    <w:p w:rsidR="0045746D" w:rsidRPr="008D01F8" w:rsidRDefault="0045746D" w:rsidP="00454823">
      <w:pPr>
        <w:tabs>
          <w:tab w:val="left" w:pos="567"/>
        </w:tabs>
        <w:jc w:val="both"/>
        <w:rPr>
          <w:sz w:val="26"/>
          <w:szCs w:val="26"/>
        </w:rPr>
      </w:pPr>
    </w:p>
    <w:p w:rsidR="00813F94" w:rsidRPr="009A5CF2" w:rsidRDefault="00813F94" w:rsidP="009E7ECF">
      <w:pPr>
        <w:ind w:right="-648"/>
        <w:jc w:val="center"/>
        <w:rPr>
          <w:rStyle w:val="FontStyle25"/>
        </w:rPr>
      </w:pPr>
    </w:p>
    <w:p w:rsidR="009E7ECF" w:rsidRDefault="00CC5467" w:rsidP="009E7ECF">
      <w:pPr>
        <w:ind w:right="-648"/>
        <w:jc w:val="center"/>
        <w:rPr>
          <w:b/>
          <w:lang w:val="ru-RU"/>
        </w:rPr>
      </w:pPr>
      <w:r>
        <w:rPr>
          <w:b/>
          <w:lang w:val="ru-RU"/>
        </w:rPr>
        <w:t>ПРОЕКТО</w:t>
      </w:r>
      <w:r w:rsidR="00E0532E" w:rsidRPr="009A5CF2">
        <w:rPr>
          <w:b/>
          <w:lang w:val="ru-RU"/>
        </w:rPr>
        <w:t>РЕШЕНИЕ</w:t>
      </w:r>
      <w:r w:rsidR="009E7ECF" w:rsidRPr="009A5CF2">
        <w:rPr>
          <w:b/>
          <w:lang w:val="ru-RU"/>
        </w:rPr>
        <w:t>:</w:t>
      </w:r>
    </w:p>
    <w:p w:rsidR="0045746D" w:rsidRDefault="0045746D" w:rsidP="009E7ECF">
      <w:pPr>
        <w:ind w:right="-648"/>
        <w:jc w:val="center"/>
        <w:rPr>
          <w:b/>
          <w:lang w:val="ru-RU"/>
        </w:rPr>
      </w:pPr>
    </w:p>
    <w:p w:rsidR="001112DA" w:rsidRDefault="001112DA" w:rsidP="009E7ECF">
      <w:pPr>
        <w:ind w:right="-648"/>
        <w:jc w:val="center"/>
        <w:rPr>
          <w:b/>
          <w:lang w:val="ru-RU"/>
        </w:rPr>
      </w:pPr>
    </w:p>
    <w:p w:rsidR="00C160A5" w:rsidRPr="00C17AEE" w:rsidRDefault="0045746D" w:rsidP="0045746D">
      <w:pPr>
        <w:pStyle w:val="a6"/>
        <w:tabs>
          <w:tab w:val="left" w:pos="426"/>
          <w:tab w:val="left" w:pos="709"/>
          <w:tab w:val="left" w:pos="993"/>
        </w:tabs>
        <w:ind w:left="0" w:right="-42" w:firstLine="426"/>
        <w:jc w:val="both"/>
        <w:rPr>
          <w:b/>
        </w:rPr>
      </w:pPr>
      <w:r>
        <w:t xml:space="preserve">Отменя </w:t>
      </w:r>
      <w:r w:rsidR="00502650" w:rsidRPr="007E46C8">
        <w:t xml:space="preserve">Решение № </w:t>
      </w:r>
      <w:r>
        <w:t>80</w:t>
      </w:r>
      <w:r w:rsidR="005E46A2" w:rsidRPr="005E46A2">
        <w:t>/29.03.2024 г.</w:t>
      </w:r>
      <w:r w:rsidR="005E46A2">
        <w:rPr>
          <w:b/>
        </w:rPr>
        <w:t xml:space="preserve"> </w:t>
      </w:r>
      <w:r w:rsidR="00502650" w:rsidRPr="00502650">
        <w:t>на Общински съвет - Рудозем</w:t>
      </w:r>
      <w:r w:rsidR="00502650" w:rsidRPr="007E46C8">
        <w:t xml:space="preserve">, прието по Протокол № </w:t>
      </w:r>
      <w:r w:rsidR="005E46A2">
        <w:t>9</w:t>
      </w:r>
      <w:r>
        <w:t>.</w:t>
      </w:r>
    </w:p>
    <w:p w:rsidR="00C17AEE" w:rsidRPr="005E46A2" w:rsidRDefault="00C17AEE" w:rsidP="00C17AEE">
      <w:pPr>
        <w:pStyle w:val="a6"/>
        <w:tabs>
          <w:tab w:val="left" w:pos="709"/>
          <w:tab w:val="left" w:pos="993"/>
        </w:tabs>
        <w:ind w:left="567" w:right="-42"/>
        <w:jc w:val="both"/>
        <w:rPr>
          <w:b/>
        </w:rPr>
      </w:pPr>
    </w:p>
    <w:p w:rsidR="00B12C17" w:rsidRPr="005E46A2" w:rsidRDefault="00B12C17" w:rsidP="005E46A2">
      <w:pPr>
        <w:tabs>
          <w:tab w:val="left" w:pos="993"/>
        </w:tabs>
        <w:jc w:val="both"/>
        <w:rPr>
          <w:szCs w:val="28"/>
          <w:lang w:val="ru-RU"/>
        </w:rPr>
      </w:pPr>
    </w:p>
    <w:p w:rsidR="0085082D" w:rsidRPr="00685B8C" w:rsidRDefault="0085082D" w:rsidP="006E7936">
      <w:pPr>
        <w:spacing w:after="120"/>
        <w:jc w:val="both"/>
        <w:rPr>
          <w:i/>
          <w:sz w:val="16"/>
          <w:szCs w:val="16"/>
          <w:lang w:val="en-US"/>
        </w:rPr>
      </w:pPr>
    </w:p>
    <w:p w:rsidR="006E7936" w:rsidRPr="00B05093" w:rsidRDefault="006E7936" w:rsidP="003F31E7">
      <w:pPr>
        <w:tabs>
          <w:tab w:val="left" w:pos="709"/>
        </w:tabs>
        <w:spacing w:after="120"/>
        <w:jc w:val="both"/>
        <w:rPr>
          <w:i/>
          <w:sz w:val="16"/>
          <w:szCs w:val="16"/>
        </w:rPr>
      </w:pPr>
    </w:p>
    <w:p w:rsidR="00C42CFC" w:rsidRPr="00947017" w:rsidRDefault="005E12F2" w:rsidP="005E12F2">
      <w:pPr>
        <w:pStyle w:val="a3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</w:t>
      </w:r>
      <w:r w:rsidR="00947017">
        <w:rPr>
          <w:sz w:val="28"/>
          <w:szCs w:val="28"/>
        </w:rPr>
        <w:t xml:space="preserve">              </w:t>
      </w:r>
      <w:r w:rsidR="00C42CFC" w:rsidRPr="00947017">
        <w:rPr>
          <w:sz w:val="24"/>
          <w:szCs w:val="24"/>
        </w:rPr>
        <w:t xml:space="preserve">ПРЕДСЕДАТЕЛ НА </w:t>
      </w:r>
    </w:p>
    <w:p w:rsidR="00C42CFC" w:rsidRPr="00947017" w:rsidRDefault="00C42CFC" w:rsidP="00C42CFC">
      <w:pPr>
        <w:pStyle w:val="a3"/>
        <w:jc w:val="right"/>
        <w:rPr>
          <w:sz w:val="24"/>
          <w:szCs w:val="24"/>
        </w:rPr>
      </w:pPr>
      <w:r w:rsidRPr="00947017">
        <w:rPr>
          <w:sz w:val="24"/>
          <w:szCs w:val="24"/>
        </w:rPr>
        <w:t>ОБЩИНСКИ СЪВЕТ</w:t>
      </w:r>
      <w:r w:rsidR="005E12F2" w:rsidRPr="00947017">
        <w:rPr>
          <w:sz w:val="24"/>
          <w:szCs w:val="24"/>
        </w:rPr>
        <w:t>-РУДОЗЕМ</w:t>
      </w:r>
      <w:r w:rsidRPr="00947017">
        <w:rPr>
          <w:sz w:val="24"/>
          <w:szCs w:val="24"/>
        </w:rPr>
        <w:t>:……………</w:t>
      </w:r>
      <w:r w:rsidR="00F06C21">
        <w:rPr>
          <w:sz w:val="24"/>
          <w:szCs w:val="24"/>
        </w:rPr>
        <w:t>П</w:t>
      </w:r>
      <w:r w:rsidRPr="00947017">
        <w:rPr>
          <w:sz w:val="24"/>
          <w:szCs w:val="24"/>
        </w:rPr>
        <w:t>………</w:t>
      </w:r>
    </w:p>
    <w:p w:rsidR="00C42CFC" w:rsidRPr="00947017" w:rsidRDefault="00685B8C" w:rsidP="00685B8C">
      <w:pPr>
        <w:pStyle w:val="a3"/>
        <w:rPr>
          <w:sz w:val="24"/>
          <w:szCs w:val="24"/>
          <w:lang w:val="ru-RU"/>
        </w:rPr>
      </w:pPr>
      <w:r w:rsidRPr="00947017">
        <w:rPr>
          <w:sz w:val="24"/>
          <w:szCs w:val="24"/>
        </w:rPr>
        <w:t xml:space="preserve">                                                                                 </w:t>
      </w:r>
      <w:r w:rsidR="00947017">
        <w:rPr>
          <w:sz w:val="24"/>
          <w:szCs w:val="24"/>
        </w:rPr>
        <w:t xml:space="preserve">                      </w:t>
      </w:r>
      <w:r w:rsidR="00C42CFC" w:rsidRPr="00947017">
        <w:rPr>
          <w:sz w:val="24"/>
          <w:szCs w:val="24"/>
        </w:rPr>
        <w:t>/</w:t>
      </w:r>
      <w:proofErr w:type="spellStart"/>
      <w:r w:rsidRPr="00947017">
        <w:rPr>
          <w:sz w:val="24"/>
          <w:szCs w:val="24"/>
          <w:lang w:val="en-US"/>
        </w:rPr>
        <w:t>инж</w:t>
      </w:r>
      <w:proofErr w:type="spellEnd"/>
      <w:r w:rsidRPr="00947017">
        <w:rPr>
          <w:sz w:val="24"/>
          <w:szCs w:val="24"/>
          <w:lang w:val="en-US"/>
        </w:rPr>
        <w:t>.</w:t>
      </w:r>
      <w:r w:rsidRPr="00947017">
        <w:rPr>
          <w:sz w:val="24"/>
          <w:szCs w:val="24"/>
        </w:rPr>
        <w:t xml:space="preserve"> Венцислав Пехливанов</w:t>
      </w:r>
      <w:r w:rsidR="00C42CFC" w:rsidRPr="00947017">
        <w:rPr>
          <w:sz w:val="24"/>
          <w:szCs w:val="24"/>
        </w:rPr>
        <w:t>/</w:t>
      </w:r>
    </w:p>
    <w:p w:rsidR="00947017" w:rsidRPr="00947017" w:rsidRDefault="00947017">
      <w:pPr>
        <w:pStyle w:val="a3"/>
        <w:rPr>
          <w:sz w:val="24"/>
          <w:szCs w:val="24"/>
          <w:lang w:val="ru-RU"/>
        </w:rPr>
      </w:pPr>
    </w:p>
    <w:sectPr w:rsidR="00947017" w:rsidRPr="00947017" w:rsidSect="00F10BB6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246"/>
    <w:multiLevelType w:val="hybridMultilevel"/>
    <w:tmpl w:val="DC3C6DC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75C6E"/>
    <w:multiLevelType w:val="hybridMultilevel"/>
    <w:tmpl w:val="63644FAC"/>
    <w:lvl w:ilvl="0" w:tplc="EFD0C60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5C82EAA"/>
    <w:multiLevelType w:val="hybridMultilevel"/>
    <w:tmpl w:val="A866F970"/>
    <w:lvl w:ilvl="0" w:tplc="5EAC43AC">
      <w:start w:val="1"/>
      <w:numFmt w:val="upperRoman"/>
      <w:lvlText w:val="%1."/>
      <w:lvlJc w:val="left"/>
      <w:pPr>
        <w:ind w:left="132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602934"/>
    <w:multiLevelType w:val="hybridMultilevel"/>
    <w:tmpl w:val="B9208CBA"/>
    <w:lvl w:ilvl="0" w:tplc="2BDAD9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ok" w:hAnsi="Timok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E77961"/>
    <w:multiLevelType w:val="hybridMultilevel"/>
    <w:tmpl w:val="17BABBAC"/>
    <w:lvl w:ilvl="0" w:tplc="2572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5C2137"/>
    <w:multiLevelType w:val="hybridMultilevel"/>
    <w:tmpl w:val="463AAD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F018F"/>
    <w:multiLevelType w:val="hybridMultilevel"/>
    <w:tmpl w:val="E05E21D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CB19F4"/>
    <w:rsid w:val="00001BA4"/>
    <w:rsid w:val="00006C04"/>
    <w:rsid w:val="00007731"/>
    <w:rsid w:val="00012149"/>
    <w:rsid w:val="00015285"/>
    <w:rsid w:val="00020CB3"/>
    <w:rsid w:val="00032EB6"/>
    <w:rsid w:val="00046303"/>
    <w:rsid w:val="0005115F"/>
    <w:rsid w:val="000511D7"/>
    <w:rsid w:val="000605BA"/>
    <w:rsid w:val="00073F05"/>
    <w:rsid w:val="000874A0"/>
    <w:rsid w:val="00087C82"/>
    <w:rsid w:val="000B009A"/>
    <w:rsid w:val="000B1B43"/>
    <w:rsid w:val="000B1BEA"/>
    <w:rsid w:val="000B70D9"/>
    <w:rsid w:val="000B7DE8"/>
    <w:rsid w:val="000C52DA"/>
    <w:rsid w:val="000D29AB"/>
    <w:rsid w:val="000E1CEF"/>
    <w:rsid w:val="000E41DA"/>
    <w:rsid w:val="0010551D"/>
    <w:rsid w:val="00107A73"/>
    <w:rsid w:val="001112DA"/>
    <w:rsid w:val="00121022"/>
    <w:rsid w:val="00137D95"/>
    <w:rsid w:val="00141405"/>
    <w:rsid w:val="00144FCD"/>
    <w:rsid w:val="00146805"/>
    <w:rsid w:val="00152A3C"/>
    <w:rsid w:val="00182496"/>
    <w:rsid w:val="001828FF"/>
    <w:rsid w:val="0019117E"/>
    <w:rsid w:val="00193B15"/>
    <w:rsid w:val="00194D01"/>
    <w:rsid w:val="001A7A79"/>
    <w:rsid w:val="001B35B8"/>
    <w:rsid w:val="001C4943"/>
    <w:rsid w:val="001C5A63"/>
    <w:rsid w:val="001C76C1"/>
    <w:rsid w:val="001D037E"/>
    <w:rsid w:val="001D25E8"/>
    <w:rsid w:val="001E157E"/>
    <w:rsid w:val="001E47C3"/>
    <w:rsid w:val="001E73D6"/>
    <w:rsid w:val="0020083A"/>
    <w:rsid w:val="002073A4"/>
    <w:rsid w:val="00207575"/>
    <w:rsid w:val="00213789"/>
    <w:rsid w:val="00227FC9"/>
    <w:rsid w:val="002339C8"/>
    <w:rsid w:val="00244DD4"/>
    <w:rsid w:val="00252469"/>
    <w:rsid w:val="00261363"/>
    <w:rsid w:val="00261BDD"/>
    <w:rsid w:val="00265B4F"/>
    <w:rsid w:val="00271F9E"/>
    <w:rsid w:val="002721F5"/>
    <w:rsid w:val="0028546E"/>
    <w:rsid w:val="00291A2E"/>
    <w:rsid w:val="00294A86"/>
    <w:rsid w:val="002A67D8"/>
    <w:rsid w:val="002A6D0E"/>
    <w:rsid w:val="002A7C54"/>
    <w:rsid w:val="002B53FE"/>
    <w:rsid w:val="002D7EAC"/>
    <w:rsid w:val="002F0A08"/>
    <w:rsid w:val="00315604"/>
    <w:rsid w:val="00334A14"/>
    <w:rsid w:val="00340A8D"/>
    <w:rsid w:val="00360C9C"/>
    <w:rsid w:val="00361EE8"/>
    <w:rsid w:val="00362174"/>
    <w:rsid w:val="00364469"/>
    <w:rsid w:val="0036585A"/>
    <w:rsid w:val="00371685"/>
    <w:rsid w:val="00371CC2"/>
    <w:rsid w:val="00380804"/>
    <w:rsid w:val="0038457B"/>
    <w:rsid w:val="00394DFD"/>
    <w:rsid w:val="003A79DE"/>
    <w:rsid w:val="003C3E24"/>
    <w:rsid w:val="003D4E28"/>
    <w:rsid w:val="003E27E1"/>
    <w:rsid w:val="003E32F7"/>
    <w:rsid w:val="003E6F28"/>
    <w:rsid w:val="003F2FA9"/>
    <w:rsid w:val="003F31E7"/>
    <w:rsid w:val="00405E38"/>
    <w:rsid w:val="00412199"/>
    <w:rsid w:val="0043794D"/>
    <w:rsid w:val="00440DD0"/>
    <w:rsid w:val="00454823"/>
    <w:rsid w:val="00456BB1"/>
    <w:rsid w:val="0045746D"/>
    <w:rsid w:val="00466683"/>
    <w:rsid w:val="0047493D"/>
    <w:rsid w:val="00487040"/>
    <w:rsid w:val="004873C9"/>
    <w:rsid w:val="00490B78"/>
    <w:rsid w:val="0049118F"/>
    <w:rsid w:val="004A4B61"/>
    <w:rsid w:val="004B036E"/>
    <w:rsid w:val="004C134A"/>
    <w:rsid w:val="004C437F"/>
    <w:rsid w:val="004C71EE"/>
    <w:rsid w:val="004E09C9"/>
    <w:rsid w:val="004E26CB"/>
    <w:rsid w:val="004F66C5"/>
    <w:rsid w:val="004F76BF"/>
    <w:rsid w:val="004F79B7"/>
    <w:rsid w:val="00502650"/>
    <w:rsid w:val="00516FDA"/>
    <w:rsid w:val="00531420"/>
    <w:rsid w:val="00532566"/>
    <w:rsid w:val="00532F8E"/>
    <w:rsid w:val="00534651"/>
    <w:rsid w:val="00537816"/>
    <w:rsid w:val="00540472"/>
    <w:rsid w:val="0057214B"/>
    <w:rsid w:val="0057399C"/>
    <w:rsid w:val="005A23E0"/>
    <w:rsid w:val="005B2E6D"/>
    <w:rsid w:val="005B5621"/>
    <w:rsid w:val="005D3B14"/>
    <w:rsid w:val="005E12F2"/>
    <w:rsid w:val="005E46A2"/>
    <w:rsid w:val="005F43A4"/>
    <w:rsid w:val="006066C3"/>
    <w:rsid w:val="0061132C"/>
    <w:rsid w:val="00622A4A"/>
    <w:rsid w:val="0063566B"/>
    <w:rsid w:val="00640449"/>
    <w:rsid w:val="00644C7A"/>
    <w:rsid w:val="00651D57"/>
    <w:rsid w:val="00670CAE"/>
    <w:rsid w:val="006725B3"/>
    <w:rsid w:val="00672821"/>
    <w:rsid w:val="006843A4"/>
    <w:rsid w:val="00685B8C"/>
    <w:rsid w:val="006A3B53"/>
    <w:rsid w:val="006B136C"/>
    <w:rsid w:val="006B6CFF"/>
    <w:rsid w:val="006C3BD1"/>
    <w:rsid w:val="006C7B2A"/>
    <w:rsid w:val="006D36E9"/>
    <w:rsid w:val="006D62BD"/>
    <w:rsid w:val="006E7936"/>
    <w:rsid w:val="006F21F8"/>
    <w:rsid w:val="006F751A"/>
    <w:rsid w:val="00700091"/>
    <w:rsid w:val="00704DB0"/>
    <w:rsid w:val="00717623"/>
    <w:rsid w:val="007263AC"/>
    <w:rsid w:val="00741FFD"/>
    <w:rsid w:val="00746F41"/>
    <w:rsid w:val="00747DF1"/>
    <w:rsid w:val="00755B68"/>
    <w:rsid w:val="00764435"/>
    <w:rsid w:val="00770916"/>
    <w:rsid w:val="00775FD3"/>
    <w:rsid w:val="00786D6F"/>
    <w:rsid w:val="00794B23"/>
    <w:rsid w:val="007A1417"/>
    <w:rsid w:val="007A6BB8"/>
    <w:rsid w:val="007C0C19"/>
    <w:rsid w:val="007D7C97"/>
    <w:rsid w:val="007E37D8"/>
    <w:rsid w:val="007E46C8"/>
    <w:rsid w:val="007F416B"/>
    <w:rsid w:val="007F5847"/>
    <w:rsid w:val="00805A31"/>
    <w:rsid w:val="00812E7F"/>
    <w:rsid w:val="00813F94"/>
    <w:rsid w:val="00821846"/>
    <w:rsid w:val="008448BD"/>
    <w:rsid w:val="00845146"/>
    <w:rsid w:val="0085082D"/>
    <w:rsid w:val="00850FDB"/>
    <w:rsid w:val="00856315"/>
    <w:rsid w:val="00897D1E"/>
    <w:rsid w:val="008A2248"/>
    <w:rsid w:val="008A584E"/>
    <w:rsid w:val="008C240C"/>
    <w:rsid w:val="008D01F8"/>
    <w:rsid w:val="008D420C"/>
    <w:rsid w:val="008D5E7B"/>
    <w:rsid w:val="008F28A5"/>
    <w:rsid w:val="009019D9"/>
    <w:rsid w:val="00916CD7"/>
    <w:rsid w:val="00924509"/>
    <w:rsid w:val="00947017"/>
    <w:rsid w:val="00955BF8"/>
    <w:rsid w:val="00955D56"/>
    <w:rsid w:val="00980375"/>
    <w:rsid w:val="00991FD7"/>
    <w:rsid w:val="009A3288"/>
    <w:rsid w:val="009A3B8E"/>
    <w:rsid w:val="009A5CF2"/>
    <w:rsid w:val="009B2A6F"/>
    <w:rsid w:val="009B47AE"/>
    <w:rsid w:val="009C0052"/>
    <w:rsid w:val="009C07A7"/>
    <w:rsid w:val="009C58F2"/>
    <w:rsid w:val="009D2FA9"/>
    <w:rsid w:val="009E7ECF"/>
    <w:rsid w:val="009F33D5"/>
    <w:rsid w:val="00A02366"/>
    <w:rsid w:val="00A03722"/>
    <w:rsid w:val="00A10BAD"/>
    <w:rsid w:val="00A1505B"/>
    <w:rsid w:val="00A2033A"/>
    <w:rsid w:val="00A22B6A"/>
    <w:rsid w:val="00A30DEB"/>
    <w:rsid w:val="00A3138D"/>
    <w:rsid w:val="00A35733"/>
    <w:rsid w:val="00A4186A"/>
    <w:rsid w:val="00A50C21"/>
    <w:rsid w:val="00A53C61"/>
    <w:rsid w:val="00A67CAF"/>
    <w:rsid w:val="00A75C47"/>
    <w:rsid w:val="00A83BB7"/>
    <w:rsid w:val="00AA0125"/>
    <w:rsid w:val="00AA3209"/>
    <w:rsid w:val="00AA6265"/>
    <w:rsid w:val="00AA6C65"/>
    <w:rsid w:val="00AB34B0"/>
    <w:rsid w:val="00AB5C51"/>
    <w:rsid w:val="00AC75EE"/>
    <w:rsid w:val="00AC7EEE"/>
    <w:rsid w:val="00AD1F9B"/>
    <w:rsid w:val="00AD7A58"/>
    <w:rsid w:val="00AE6CA0"/>
    <w:rsid w:val="00AF2A81"/>
    <w:rsid w:val="00B03450"/>
    <w:rsid w:val="00B05093"/>
    <w:rsid w:val="00B12C17"/>
    <w:rsid w:val="00B169BA"/>
    <w:rsid w:val="00B23F56"/>
    <w:rsid w:val="00B320B3"/>
    <w:rsid w:val="00B5259C"/>
    <w:rsid w:val="00B61E43"/>
    <w:rsid w:val="00B62CE7"/>
    <w:rsid w:val="00B70035"/>
    <w:rsid w:val="00B80523"/>
    <w:rsid w:val="00B856E6"/>
    <w:rsid w:val="00B91078"/>
    <w:rsid w:val="00B97519"/>
    <w:rsid w:val="00BA19A5"/>
    <w:rsid w:val="00BB316C"/>
    <w:rsid w:val="00BB34A4"/>
    <w:rsid w:val="00BC30D8"/>
    <w:rsid w:val="00BE17FC"/>
    <w:rsid w:val="00BF1864"/>
    <w:rsid w:val="00BF2EE5"/>
    <w:rsid w:val="00BF3E52"/>
    <w:rsid w:val="00C11738"/>
    <w:rsid w:val="00C160A5"/>
    <w:rsid w:val="00C17AEE"/>
    <w:rsid w:val="00C22AB1"/>
    <w:rsid w:val="00C339A6"/>
    <w:rsid w:val="00C42CFC"/>
    <w:rsid w:val="00C43F3B"/>
    <w:rsid w:val="00C6522B"/>
    <w:rsid w:val="00C65FF7"/>
    <w:rsid w:val="00C66ABA"/>
    <w:rsid w:val="00C7081F"/>
    <w:rsid w:val="00C84A6C"/>
    <w:rsid w:val="00C85EE8"/>
    <w:rsid w:val="00C9031C"/>
    <w:rsid w:val="00C92D9E"/>
    <w:rsid w:val="00C9704E"/>
    <w:rsid w:val="00CA2336"/>
    <w:rsid w:val="00CA2A61"/>
    <w:rsid w:val="00CA2B88"/>
    <w:rsid w:val="00CA5B6C"/>
    <w:rsid w:val="00CB19F4"/>
    <w:rsid w:val="00CB4B98"/>
    <w:rsid w:val="00CC5467"/>
    <w:rsid w:val="00CD13FF"/>
    <w:rsid w:val="00CD25F3"/>
    <w:rsid w:val="00CD5753"/>
    <w:rsid w:val="00CD5953"/>
    <w:rsid w:val="00CF0E9B"/>
    <w:rsid w:val="00CF40BB"/>
    <w:rsid w:val="00CF5557"/>
    <w:rsid w:val="00D071BC"/>
    <w:rsid w:val="00D11C4A"/>
    <w:rsid w:val="00D16D0E"/>
    <w:rsid w:val="00D20240"/>
    <w:rsid w:val="00D25324"/>
    <w:rsid w:val="00D33CFF"/>
    <w:rsid w:val="00D37EA7"/>
    <w:rsid w:val="00D5701C"/>
    <w:rsid w:val="00D7479A"/>
    <w:rsid w:val="00D757BE"/>
    <w:rsid w:val="00D979C7"/>
    <w:rsid w:val="00DC077A"/>
    <w:rsid w:val="00DC77E1"/>
    <w:rsid w:val="00DC7D99"/>
    <w:rsid w:val="00DD26FC"/>
    <w:rsid w:val="00DD7495"/>
    <w:rsid w:val="00DE6689"/>
    <w:rsid w:val="00DF54D4"/>
    <w:rsid w:val="00E0532E"/>
    <w:rsid w:val="00E057D7"/>
    <w:rsid w:val="00E20BD4"/>
    <w:rsid w:val="00E23F2D"/>
    <w:rsid w:val="00E27331"/>
    <w:rsid w:val="00E27F52"/>
    <w:rsid w:val="00E31950"/>
    <w:rsid w:val="00E31E21"/>
    <w:rsid w:val="00E333EF"/>
    <w:rsid w:val="00E33B46"/>
    <w:rsid w:val="00E34BAD"/>
    <w:rsid w:val="00E35CF5"/>
    <w:rsid w:val="00E41A62"/>
    <w:rsid w:val="00E56892"/>
    <w:rsid w:val="00E56B31"/>
    <w:rsid w:val="00E63585"/>
    <w:rsid w:val="00E63F68"/>
    <w:rsid w:val="00E8355A"/>
    <w:rsid w:val="00E92C71"/>
    <w:rsid w:val="00E95DB1"/>
    <w:rsid w:val="00E9735B"/>
    <w:rsid w:val="00E97A4F"/>
    <w:rsid w:val="00ED668B"/>
    <w:rsid w:val="00EE416D"/>
    <w:rsid w:val="00EE5BA5"/>
    <w:rsid w:val="00EE6412"/>
    <w:rsid w:val="00EF0B0E"/>
    <w:rsid w:val="00EF171A"/>
    <w:rsid w:val="00F03065"/>
    <w:rsid w:val="00F03DEF"/>
    <w:rsid w:val="00F05D8A"/>
    <w:rsid w:val="00F06C21"/>
    <w:rsid w:val="00F06F62"/>
    <w:rsid w:val="00F1003F"/>
    <w:rsid w:val="00F10BB6"/>
    <w:rsid w:val="00F2105F"/>
    <w:rsid w:val="00F24FCC"/>
    <w:rsid w:val="00F2745A"/>
    <w:rsid w:val="00F31D95"/>
    <w:rsid w:val="00F3712B"/>
    <w:rsid w:val="00F40FAF"/>
    <w:rsid w:val="00F41B86"/>
    <w:rsid w:val="00F468DA"/>
    <w:rsid w:val="00F758ED"/>
    <w:rsid w:val="00F7720F"/>
    <w:rsid w:val="00F84F65"/>
    <w:rsid w:val="00F96166"/>
    <w:rsid w:val="00FA2E2C"/>
    <w:rsid w:val="00FB6BA4"/>
    <w:rsid w:val="00FC13B2"/>
    <w:rsid w:val="00FD0080"/>
    <w:rsid w:val="00FD21E3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9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a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a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a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a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a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a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ody Text"/>
    <w:basedOn w:val="a"/>
    <w:link w:val="a4"/>
    <w:rsid w:val="009A5CF2"/>
    <w:rPr>
      <w:b/>
      <w:sz w:val="48"/>
      <w:szCs w:val="20"/>
    </w:rPr>
  </w:style>
  <w:style w:type="character" w:customStyle="1" w:styleId="a4">
    <w:name w:val="Основен текст Знак"/>
    <w:basedOn w:val="a0"/>
    <w:link w:val="a3"/>
    <w:rsid w:val="009A5CF2"/>
    <w:rPr>
      <w:b/>
      <w:sz w:val="48"/>
      <w:lang w:eastAsia="bg-BG"/>
    </w:rPr>
  </w:style>
  <w:style w:type="character" w:styleId="a5">
    <w:name w:val="page number"/>
    <w:basedOn w:val="a0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a0"/>
    <w:rsid w:val="00F468DA"/>
    <w:rPr>
      <w:rFonts w:cs="Times New Roman"/>
    </w:rPr>
  </w:style>
  <w:style w:type="character" w:customStyle="1" w:styleId="spelle">
    <w:name w:val="spelle"/>
    <w:basedOn w:val="a0"/>
    <w:rsid w:val="00F468DA"/>
    <w:rPr>
      <w:rFonts w:cs="Times New Roman"/>
    </w:rPr>
  </w:style>
  <w:style w:type="character" w:customStyle="1" w:styleId="newdocreference">
    <w:name w:val="newdocreference"/>
    <w:basedOn w:val="a0"/>
    <w:rsid w:val="00AD7A58"/>
  </w:style>
  <w:style w:type="paragraph" w:styleId="a6">
    <w:name w:val="List Paragraph"/>
    <w:basedOn w:val="a"/>
    <w:uiPriority w:val="34"/>
    <w:qFormat/>
    <w:rsid w:val="00C65F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9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6">
    <w:name w:val="Style6"/>
    <w:basedOn w:val="Normal"/>
    <w:uiPriority w:val="99"/>
    <w:rsid w:val="00AA6C65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/>
      <w:lang w:val="en-US" w:eastAsia="en-US"/>
    </w:rPr>
  </w:style>
  <w:style w:type="paragraph" w:customStyle="1" w:styleId="Style7">
    <w:name w:val="Style7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8">
    <w:name w:val="Style8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9">
    <w:name w:val="Style9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0">
    <w:name w:val="Style10"/>
    <w:basedOn w:val="Normal"/>
    <w:uiPriority w:val="99"/>
    <w:rsid w:val="00AA6C6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/>
      <w:lang w:val="en-US" w:eastAsia="en-US"/>
    </w:rPr>
  </w:style>
  <w:style w:type="paragraph" w:customStyle="1" w:styleId="Style11">
    <w:name w:val="Style11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2">
    <w:name w:val="Style12"/>
    <w:basedOn w:val="Normal"/>
    <w:uiPriority w:val="99"/>
    <w:rsid w:val="00AA6C65"/>
    <w:pPr>
      <w:widowControl w:val="0"/>
      <w:autoSpaceDE w:val="0"/>
      <w:autoSpaceDN w:val="0"/>
      <w:adjustRightInd w:val="0"/>
      <w:spacing w:line="305" w:lineRule="exact"/>
      <w:ind w:firstLine="696"/>
      <w:jc w:val="both"/>
    </w:pPr>
    <w:rPr>
      <w:rFonts w:ascii="Bookman Old Style" w:hAnsi="Bookman Old Style"/>
      <w:lang w:val="en-US" w:eastAsia="en-US"/>
    </w:rPr>
  </w:style>
  <w:style w:type="paragraph" w:customStyle="1" w:styleId="Style13">
    <w:name w:val="Style13"/>
    <w:basedOn w:val="Normal"/>
    <w:uiPriority w:val="99"/>
    <w:rsid w:val="00AA6C65"/>
    <w:pPr>
      <w:widowControl w:val="0"/>
      <w:autoSpaceDE w:val="0"/>
      <w:autoSpaceDN w:val="0"/>
      <w:adjustRightInd w:val="0"/>
      <w:spacing w:line="281" w:lineRule="exact"/>
    </w:pPr>
    <w:rPr>
      <w:rFonts w:ascii="Bookman Old Style" w:hAnsi="Bookman Old Style"/>
      <w:lang w:val="en-US" w:eastAsia="en-US"/>
    </w:rPr>
  </w:style>
  <w:style w:type="paragraph" w:customStyle="1" w:styleId="Style14">
    <w:name w:val="Style14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5">
    <w:name w:val="Style15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paragraph" w:customStyle="1" w:styleId="Style16">
    <w:name w:val="Style16"/>
    <w:basedOn w:val="Normal"/>
    <w:uiPriority w:val="99"/>
    <w:rsid w:val="00AA6C65"/>
    <w:pPr>
      <w:widowControl w:val="0"/>
      <w:autoSpaceDE w:val="0"/>
      <w:autoSpaceDN w:val="0"/>
      <w:adjustRightInd w:val="0"/>
    </w:pPr>
    <w:rPr>
      <w:rFonts w:ascii="Bookman Old Style" w:hAnsi="Bookman Old Style"/>
      <w:lang w:val="en-US" w:eastAsia="en-US"/>
    </w:rPr>
  </w:style>
  <w:style w:type="character" w:customStyle="1" w:styleId="FontStyle22">
    <w:name w:val="Font Style22"/>
    <w:uiPriority w:val="99"/>
    <w:rsid w:val="00AA6C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AA6C6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5">
    <w:name w:val="Font Style25"/>
    <w:uiPriority w:val="99"/>
    <w:rsid w:val="00AA6C6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AA6C65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AA6C65"/>
    <w:rPr>
      <w:rFonts w:ascii="Tahoma" w:hAnsi="Tahoma" w:cs="Tahoma"/>
      <w:b/>
      <w:bCs/>
      <w:sz w:val="22"/>
      <w:szCs w:val="22"/>
    </w:rPr>
  </w:style>
  <w:style w:type="character" w:customStyle="1" w:styleId="FontStyle28">
    <w:name w:val="Font Style28"/>
    <w:uiPriority w:val="99"/>
    <w:rsid w:val="00AA6C65"/>
    <w:rPr>
      <w:rFonts w:ascii="Tahoma" w:hAnsi="Tahoma" w:cs="Tahoma"/>
      <w:b/>
      <w:bCs/>
      <w:sz w:val="26"/>
      <w:szCs w:val="26"/>
    </w:rPr>
  </w:style>
  <w:style w:type="paragraph" w:customStyle="1" w:styleId="CharChar">
    <w:name w:val="Знак Знак Char Char"/>
    <w:basedOn w:val="Normal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Знак Char Char Знак Знак"/>
    <w:basedOn w:val="Normal"/>
    <w:rsid w:val="00F41B8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rsid w:val="009A5CF2"/>
    <w:rPr>
      <w:b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9A5CF2"/>
    <w:rPr>
      <w:b/>
      <w:sz w:val="48"/>
      <w:lang w:eastAsia="bg-BG"/>
    </w:rPr>
  </w:style>
  <w:style w:type="character" w:styleId="PageNumber">
    <w:name w:val="page number"/>
    <w:basedOn w:val="DefaultParagraphFont"/>
    <w:rsid w:val="008D01F8"/>
    <w:rPr>
      <w:rFonts w:ascii="CG Times" w:hAnsi="CG Times"/>
      <w:noProof w:val="0"/>
      <w:snapToGrid/>
      <w:sz w:val="20"/>
    </w:rPr>
  </w:style>
  <w:style w:type="character" w:customStyle="1" w:styleId="apple-converted-space">
    <w:name w:val="apple-converted-space"/>
    <w:basedOn w:val="DefaultParagraphFont"/>
    <w:rsid w:val="00F468DA"/>
    <w:rPr>
      <w:rFonts w:cs="Times New Roman"/>
    </w:rPr>
  </w:style>
  <w:style w:type="character" w:customStyle="1" w:styleId="spelle">
    <w:name w:val="spelle"/>
    <w:basedOn w:val="DefaultParagraphFont"/>
    <w:rsid w:val="00F468DA"/>
    <w:rPr>
      <w:rFonts w:cs="Times New Roman"/>
    </w:rPr>
  </w:style>
  <w:style w:type="character" w:customStyle="1" w:styleId="newdocreference">
    <w:name w:val="newdocreference"/>
    <w:basedOn w:val="DefaultParagraphFont"/>
    <w:rsid w:val="00AD7A58"/>
  </w:style>
  <w:style w:type="paragraph" w:styleId="ListParagraph">
    <w:name w:val="List Paragraph"/>
    <w:basedOn w:val="Normal"/>
    <w:uiPriority w:val="34"/>
    <w:qFormat/>
    <w:rsid w:val="00C65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19040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2023-11-14T13:46:00Z</cp:lastPrinted>
  <dcterms:created xsi:type="dcterms:W3CDTF">2024-04-12T13:08:00Z</dcterms:created>
  <dcterms:modified xsi:type="dcterms:W3CDTF">2024-04-14T07:14:00Z</dcterms:modified>
</cp:coreProperties>
</file>